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183445" w:rsidP="00183445">
      <w:pPr>
        <w:bidi w:val="0"/>
        <w:spacing w:after="200" w:line="276" w:lineRule="auto"/>
        <w:rPr>
          <w:rFonts w:cs="Simplified Arabic"/>
          <w:sz w:val="32"/>
          <w:szCs w:val="32"/>
          <w:lang w:bidi="ar-KW"/>
        </w:rPr>
      </w:pPr>
      <w:r>
        <w:rPr>
          <w:sz w:val="28"/>
          <w:szCs w:val="28"/>
          <w:rtl/>
          <w:lang w:bidi="ar-KW"/>
        </w:rPr>
        <w:t xml:space="preserve">                         </w:t>
      </w:r>
      <w:proofErr w:type="gramStart"/>
      <w:r>
        <w:rPr>
          <w:sz w:val="28"/>
          <w:szCs w:val="28"/>
          <w:rtl/>
          <w:lang w:bidi="ar-KW"/>
        </w:rPr>
        <w:t>التاريخ  :</w:t>
      </w:r>
      <w:proofErr w:type="gramEnd"/>
      <w:r>
        <w:rPr>
          <w:sz w:val="28"/>
          <w:szCs w:val="28"/>
          <w:rtl/>
          <w:lang w:bidi="ar-KW"/>
        </w:rPr>
        <w:t>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183445" w:rsidRDefault="00C155A8" w:rsidP="00183445">
      <w:pPr>
        <w:pStyle w:val="a4"/>
        <w:ind w:left="-203"/>
        <w:jc w:val="center"/>
        <w:rPr>
          <w:sz w:val="28"/>
          <w:szCs w:val="28"/>
          <w:lang w:bidi="ar-KW"/>
        </w:rPr>
      </w:pPr>
      <w:r>
        <w:rPr>
          <w:rFonts w:hint="cs"/>
          <w:noProof/>
          <w:sz w:val="28"/>
          <w:szCs w:val="28"/>
          <w:rtl/>
        </w:rPr>
        <w:pict>
          <v:rect id="_x0000_s1054" style="position:absolute;left:0;text-align:left;margin-left:90.15pt;margin-top:.15pt;width:303.6pt;height:35.7pt;z-index:251661312">
            <v:textbox style="mso-next-textbox:#_x0000_s1054">
              <w:txbxContent>
                <w:p w:rsidR="00C155A8" w:rsidRPr="00BF010F" w:rsidRDefault="00C155A8" w:rsidP="00C155A8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بيان برفض تحويل حاله </w:t>
                  </w:r>
                  <w:bookmarkStart w:id="0" w:name="_GoBack"/>
                  <w:bookmarkEnd w:id="0"/>
                  <w:proofErr w:type="spellStart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للجنه</w:t>
                  </w:r>
                  <w:proofErr w:type="spellEnd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 الحالات </w:t>
                  </w:r>
                  <w:proofErr w:type="spellStart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الخاصه</w:t>
                  </w:r>
                  <w:proofErr w:type="spellEnd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343368" w:rsidRDefault="00343368" w:rsidP="00183445">
      <w:pPr>
        <w:spacing w:after="200" w:line="276" w:lineRule="auto"/>
        <w:jc w:val="center"/>
        <w:rPr>
          <w:rFonts w:hint="cs"/>
          <w:sz w:val="28"/>
          <w:szCs w:val="28"/>
          <w:rtl/>
        </w:rPr>
      </w:pPr>
    </w:p>
    <w:p w:rsidR="00C155A8" w:rsidRDefault="00C155A8" w:rsidP="00183445">
      <w:pPr>
        <w:spacing w:after="200" w:line="276" w:lineRule="auto"/>
        <w:jc w:val="center"/>
        <w:rPr>
          <w:rFonts w:hint="cs"/>
          <w:sz w:val="28"/>
          <w:szCs w:val="28"/>
          <w:rtl/>
        </w:rPr>
      </w:pPr>
    </w:p>
    <w:p w:rsidR="00C155A8" w:rsidRPr="006371D0" w:rsidRDefault="00C155A8" w:rsidP="00C155A8">
      <w:pPr>
        <w:pStyle w:val="2"/>
        <w:spacing w:line="480" w:lineRule="auto"/>
        <w:rPr>
          <w:rFonts w:asciiTheme="minorHAnsi" w:eastAsiaTheme="minorHAnsi" w:hAnsiTheme="minorHAnsi" w:cs="Simplified Arabic"/>
          <w:color w:val="auto"/>
          <w:sz w:val="32"/>
          <w:szCs w:val="32"/>
          <w:rtl/>
          <w:lang w:val="en-AU" w:bidi="ar-KW"/>
        </w:rPr>
      </w:pPr>
      <w:r w:rsidRPr="006371D0">
        <w:rPr>
          <w:rFonts w:asciiTheme="minorHAnsi" w:eastAsiaTheme="minorHAnsi" w:hAnsiTheme="minorHAnsi" w:cs="Simplified Arabic" w:hint="cs"/>
          <w:color w:val="auto"/>
          <w:sz w:val="32"/>
          <w:szCs w:val="32"/>
          <w:rtl/>
          <w:lang w:val="en-AU" w:bidi="ar-KW"/>
        </w:rPr>
        <w:t xml:space="preserve">أنا ولي الأمر </w:t>
      </w:r>
      <w:r>
        <w:rPr>
          <w:rFonts w:asciiTheme="minorHAnsi" w:eastAsiaTheme="minorHAnsi" w:hAnsiTheme="minorHAnsi" w:cs="Simplified Arabic" w:hint="cs"/>
          <w:color w:val="auto"/>
          <w:sz w:val="32"/>
          <w:szCs w:val="32"/>
          <w:rtl/>
          <w:lang w:val="en-AU" w:bidi="ar-KW"/>
        </w:rPr>
        <w:t>الطالب</w:t>
      </w:r>
      <w:r w:rsidRPr="006371D0">
        <w:rPr>
          <w:rFonts w:asciiTheme="minorHAnsi" w:eastAsiaTheme="minorHAnsi" w:hAnsiTheme="minorHAnsi" w:cs="Simplified Arabic" w:hint="cs"/>
          <w:color w:val="auto"/>
          <w:sz w:val="32"/>
          <w:szCs w:val="32"/>
          <w:rtl/>
          <w:lang w:val="en-AU" w:bidi="ar-KW"/>
        </w:rPr>
        <w:t xml:space="preserve">  / ....................</w:t>
      </w:r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في صف / ............................ </w:t>
      </w:r>
      <w:proofErr w:type="gramStart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مدرسة  /</w:t>
      </w:r>
      <w:proofErr w:type="gramEnd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 ..........................</w:t>
      </w:r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وأحمل بطاقة مدنية برقم / ........................................</w:t>
      </w:r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أرفض تحويل ابني / ابنتي إلى لجنة الحالات الخاصة وذلك إقرار مني </w:t>
      </w:r>
      <w:proofErr w:type="gramStart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بذلك  .</w:t>
      </w:r>
      <w:proofErr w:type="gramEnd"/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proofErr w:type="gramStart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الاسم  الثلاثي</w:t>
      </w:r>
      <w:proofErr w:type="gramEnd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 : .................................</w:t>
      </w:r>
      <w:proofErr w:type="gramStart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..</w:t>
      </w:r>
    </w:p>
    <w:p w:rsidR="00C155A8" w:rsidRPr="006371D0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التوقيع</w:t>
      </w:r>
      <w:proofErr w:type="gramEnd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  : .........................................</w:t>
      </w:r>
    </w:p>
    <w:p w:rsidR="00C155A8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proofErr w:type="gramStart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التاريخ  :</w:t>
      </w:r>
      <w:proofErr w:type="gramEnd"/>
      <w:r w:rsidRPr="006371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>.........................................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4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E4641"/>
    <w:rsid w:val="00242DB0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  <w:rsid w:val="00E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2014-10-18T17:45:00Z</dcterms:created>
  <dcterms:modified xsi:type="dcterms:W3CDTF">2014-10-18T17:45:00Z</dcterms:modified>
</cp:coreProperties>
</file>